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28" w:rsidRPr="00B50F88" w:rsidRDefault="00B50F88" w:rsidP="00B50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proofErr w:type="spellStart"/>
      <w:r w:rsidRPr="00B50F88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B50F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закупівлі</w:t>
      </w:r>
    </w:p>
    <w:p w:rsidR="00B50F88" w:rsidRPr="00B50F88" w:rsidRDefault="00B50F88" w:rsidP="00B50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0F88">
        <w:rPr>
          <w:rFonts w:ascii="Times New Roman" w:hAnsi="Times New Roman" w:cs="Times New Roman"/>
          <w:b/>
          <w:sz w:val="24"/>
          <w:szCs w:val="24"/>
        </w:rPr>
        <w:t xml:space="preserve">ДК 021:2015 код 09320000-8 «Пара, </w:t>
      </w:r>
      <w:proofErr w:type="spellStart"/>
      <w:r w:rsidRPr="00B50F88">
        <w:rPr>
          <w:rFonts w:ascii="Times New Roman" w:hAnsi="Times New Roman" w:cs="Times New Roman"/>
          <w:b/>
          <w:sz w:val="24"/>
          <w:szCs w:val="24"/>
        </w:rPr>
        <w:t>гаряча</w:t>
      </w:r>
      <w:proofErr w:type="spellEnd"/>
      <w:r w:rsidRPr="00B50F88">
        <w:rPr>
          <w:rFonts w:ascii="Times New Roman" w:hAnsi="Times New Roman" w:cs="Times New Roman"/>
          <w:b/>
          <w:sz w:val="24"/>
          <w:szCs w:val="24"/>
        </w:rPr>
        <w:t xml:space="preserve"> вода та </w:t>
      </w:r>
      <w:proofErr w:type="spellStart"/>
      <w:proofErr w:type="gramStart"/>
      <w:r w:rsidRPr="00B50F88">
        <w:rPr>
          <w:rFonts w:ascii="Times New Roman" w:hAnsi="Times New Roman" w:cs="Times New Roman"/>
          <w:b/>
          <w:sz w:val="24"/>
          <w:szCs w:val="24"/>
        </w:rPr>
        <w:t>пов’язана</w:t>
      </w:r>
      <w:proofErr w:type="spellEnd"/>
      <w:proofErr w:type="gramEnd"/>
      <w:r w:rsidRPr="00B50F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0F88">
        <w:rPr>
          <w:rFonts w:ascii="Times New Roman" w:hAnsi="Times New Roman" w:cs="Times New Roman"/>
          <w:b/>
          <w:sz w:val="24"/>
          <w:szCs w:val="24"/>
        </w:rPr>
        <w:t>продукція</w:t>
      </w:r>
      <w:proofErr w:type="spellEnd"/>
      <w:r w:rsidRPr="00B50F88">
        <w:rPr>
          <w:rFonts w:ascii="Times New Roman" w:hAnsi="Times New Roman" w:cs="Times New Roman"/>
          <w:b/>
          <w:sz w:val="24"/>
          <w:szCs w:val="24"/>
        </w:rPr>
        <w:t>» (</w:t>
      </w:r>
      <w:proofErr w:type="spellStart"/>
      <w:r w:rsidRPr="00B50F88">
        <w:rPr>
          <w:rFonts w:ascii="Times New Roman" w:hAnsi="Times New Roman" w:cs="Times New Roman"/>
          <w:b/>
          <w:sz w:val="24"/>
          <w:szCs w:val="24"/>
        </w:rPr>
        <w:t>постачання</w:t>
      </w:r>
      <w:proofErr w:type="spellEnd"/>
      <w:r w:rsidRPr="00B50F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0F88">
        <w:rPr>
          <w:rFonts w:ascii="Times New Roman" w:hAnsi="Times New Roman" w:cs="Times New Roman"/>
          <w:b/>
          <w:sz w:val="24"/>
          <w:szCs w:val="24"/>
        </w:rPr>
        <w:t>теплової</w:t>
      </w:r>
      <w:proofErr w:type="spellEnd"/>
      <w:r w:rsidRPr="00B50F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0F88">
        <w:rPr>
          <w:rFonts w:ascii="Times New Roman" w:hAnsi="Times New Roman" w:cs="Times New Roman"/>
          <w:b/>
          <w:sz w:val="24"/>
          <w:szCs w:val="24"/>
        </w:rPr>
        <w:t>енергії</w:t>
      </w:r>
      <w:proofErr w:type="spellEnd"/>
      <w:r w:rsidRPr="00B50F88">
        <w:rPr>
          <w:rFonts w:ascii="Times New Roman" w:hAnsi="Times New Roman" w:cs="Times New Roman"/>
          <w:b/>
          <w:sz w:val="24"/>
          <w:szCs w:val="24"/>
        </w:rPr>
        <w:t>)</w:t>
      </w:r>
    </w:p>
    <w:p w:rsidR="00B50F88" w:rsidRPr="00B50F88" w:rsidRDefault="00B50F88" w:rsidP="00B50F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50F88" w:rsidRDefault="00B50F88" w:rsidP="00B50F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Бюджет закупівлі: 1978093,00 грн. з ПДВ, з яких:</w:t>
      </w:r>
    </w:p>
    <w:p w:rsidR="00B50F88" w:rsidRDefault="00B50F88" w:rsidP="00B50F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1711708,00 грн. – кошти Харківської територіальної громади,</w:t>
      </w:r>
    </w:p>
    <w:p w:rsidR="00B50F88" w:rsidRDefault="00B50F88" w:rsidP="00B50F8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210378,00 грн. -  власні кошти (спец рахунок),</w:t>
      </w:r>
    </w:p>
    <w:p w:rsidR="00B50F88" w:rsidRDefault="00B50F88" w:rsidP="00B50F8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55807,00 грн. – власні кошти.</w:t>
      </w:r>
    </w:p>
    <w:p w:rsidR="00B50F88" w:rsidRDefault="00B50F88" w:rsidP="00B50F8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50F88" w:rsidRPr="00AE2315" w:rsidRDefault="00B50F88" w:rsidP="00B50F8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E2315">
        <w:rPr>
          <w:rFonts w:ascii="Times New Roman" w:hAnsi="Times New Roman"/>
          <w:b/>
          <w:sz w:val="24"/>
          <w:szCs w:val="24"/>
        </w:rPr>
        <w:t>Інформація</w:t>
      </w:r>
      <w:proofErr w:type="spellEnd"/>
      <w:r w:rsidRPr="00AE2315">
        <w:rPr>
          <w:rFonts w:ascii="Times New Roman" w:hAnsi="Times New Roman"/>
          <w:b/>
          <w:sz w:val="24"/>
          <w:szCs w:val="24"/>
        </w:rPr>
        <w:t xml:space="preserve"> про </w:t>
      </w:r>
      <w:proofErr w:type="spellStart"/>
      <w:proofErr w:type="gramStart"/>
      <w:r w:rsidRPr="00AE2315">
        <w:rPr>
          <w:rFonts w:ascii="Times New Roman" w:hAnsi="Times New Roman"/>
          <w:b/>
          <w:sz w:val="24"/>
          <w:szCs w:val="24"/>
        </w:rPr>
        <w:t>техн</w:t>
      </w:r>
      <w:proofErr w:type="gramEnd"/>
      <w:r w:rsidRPr="00AE2315">
        <w:rPr>
          <w:rFonts w:ascii="Times New Roman" w:hAnsi="Times New Roman"/>
          <w:b/>
          <w:sz w:val="24"/>
          <w:szCs w:val="24"/>
        </w:rPr>
        <w:t>ічні</w:t>
      </w:r>
      <w:proofErr w:type="spellEnd"/>
      <w:r w:rsidRPr="00AE231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AE2315">
        <w:rPr>
          <w:rFonts w:ascii="Times New Roman" w:hAnsi="Times New Roman"/>
          <w:b/>
          <w:sz w:val="24"/>
          <w:szCs w:val="24"/>
        </w:rPr>
        <w:t>якісні</w:t>
      </w:r>
      <w:proofErr w:type="spellEnd"/>
      <w:r w:rsidRPr="00AE2315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AE2315">
        <w:rPr>
          <w:rFonts w:ascii="Times New Roman" w:hAnsi="Times New Roman"/>
          <w:b/>
          <w:sz w:val="24"/>
          <w:szCs w:val="24"/>
        </w:rPr>
        <w:t>інші</w:t>
      </w:r>
      <w:proofErr w:type="spellEnd"/>
      <w:r w:rsidRPr="00AE2315">
        <w:rPr>
          <w:rFonts w:ascii="Times New Roman" w:hAnsi="Times New Roman"/>
          <w:b/>
          <w:sz w:val="24"/>
          <w:szCs w:val="24"/>
        </w:rPr>
        <w:t xml:space="preserve"> характеристики предмета </w:t>
      </w:r>
      <w:proofErr w:type="spellStart"/>
      <w:r w:rsidRPr="00AE2315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</w:p>
    <w:p w:rsidR="00B50F88" w:rsidRPr="00707352" w:rsidRDefault="00B50F88" w:rsidP="00B50F88">
      <w:pPr>
        <w:tabs>
          <w:tab w:val="left" w:pos="91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</w:p>
    <w:p w:rsidR="00B50F88" w:rsidRDefault="00B50F88" w:rsidP="00B50F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Замовник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самостійно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визначає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необхідні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 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техн</w:t>
      </w:r>
      <w:proofErr w:type="gramEnd"/>
      <w:r>
        <w:rPr>
          <w:rFonts w:ascii="Times New Roman" w:eastAsia="Times New Roman" w:hAnsi="Times New Roman"/>
          <w:sz w:val="24"/>
          <w:szCs w:val="24"/>
        </w:rPr>
        <w:t>ічні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характеристики предмета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закупівлі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огляду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специфіку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предмета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закупівлі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керуючись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принципами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здійснення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та з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дотриманням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законодавства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B50F88" w:rsidRPr="00B50F88" w:rsidRDefault="00B50F88" w:rsidP="00B50F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50F88">
        <w:rPr>
          <w:rFonts w:ascii="Times New Roman" w:eastAsia="Times New Roman" w:hAnsi="Times New Roman"/>
          <w:sz w:val="24"/>
          <w:szCs w:val="24"/>
        </w:rPr>
        <w:t xml:space="preserve">Фактом </w:t>
      </w:r>
      <w:proofErr w:type="spellStart"/>
      <w:r w:rsidRPr="00B50F88">
        <w:rPr>
          <w:rFonts w:ascii="Times New Roman" w:eastAsia="Times New Roman" w:hAnsi="Times New Roman"/>
          <w:sz w:val="24"/>
          <w:szCs w:val="24"/>
        </w:rPr>
        <w:t>подання</w:t>
      </w:r>
      <w:proofErr w:type="spellEnd"/>
      <w:r w:rsidRPr="00B50F8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 w:rsidRPr="00B50F88">
        <w:rPr>
          <w:rFonts w:ascii="Times New Roman" w:eastAsia="Times New Roman" w:hAnsi="Times New Roman"/>
          <w:sz w:val="24"/>
          <w:szCs w:val="24"/>
        </w:rPr>
        <w:t>тендерної</w:t>
      </w:r>
      <w:proofErr w:type="spellEnd"/>
      <w:r w:rsidRPr="00B50F8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 w:rsidRPr="00B50F88">
        <w:rPr>
          <w:rFonts w:ascii="Times New Roman" w:eastAsia="Times New Roman" w:hAnsi="Times New Roman"/>
          <w:sz w:val="24"/>
          <w:szCs w:val="24"/>
        </w:rPr>
        <w:t>пропозиції</w:t>
      </w:r>
      <w:proofErr w:type="spellEnd"/>
      <w:r w:rsidRPr="00B50F8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 w:rsidRPr="00B50F88">
        <w:rPr>
          <w:rFonts w:ascii="Times New Roman" w:eastAsia="Times New Roman" w:hAnsi="Times New Roman"/>
          <w:sz w:val="24"/>
          <w:szCs w:val="24"/>
        </w:rPr>
        <w:t>учасник</w:t>
      </w:r>
      <w:proofErr w:type="spellEnd"/>
      <w:r w:rsidRPr="00B50F8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B50F88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Pr="00B50F88">
        <w:rPr>
          <w:rFonts w:ascii="Times New Roman" w:eastAsia="Times New Roman" w:hAnsi="Times New Roman"/>
          <w:sz w:val="24"/>
          <w:szCs w:val="24"/>
        </w:rPr>
        <w:t>ідтверджує</w:t>
      </w:r>
      <w:proofErr w:type="spellEnd"/>
      <w:r w:rsidRPr="00B50F8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 w:rsidRPr="00B50F88">
        <w:rPr>
          <w:rFonts w:ascii="Times New Roman" w:eastAsia="Times New Roman" w:hAnsi="Times New Roman"/>
          <w:sz w:val="24"/>
          <w:szCs w:val="24"/>
        </w:rPr>
        <w:t>відповідність</w:t>
      </w:r>
      <w:proofErr w:type="spellEnd"/>
      <w:r w:rsidRPr="00B50F8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 w:rsidRPr="00B50F88">
        <w:rPr>
          <w:rFonts w:ascii="Times New Roman" w:eastAsia="Times New Roman" w:hAnsi="Times New Roman"/>
          <w:sz w:val="24"/>
          <w:szCs w:val="24"/>
        </w:rPr>
        <w:t>своєї</w:t>
      </w:r>
      <w:proofErr w:type="spellEnd"/>
      <w:r w:rsidRPr="00B50F8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 w:rsidRPr="00B50F88">
        <w:rPr>
          <w:rFonts w:ascii="Times New Roman" w:eastAsia="Times New Roman" w:hAnsi="Times New Roman"/>
          <w:sz w:val="24"/>
          <w:szCs w:val="24"/>
        </w:rPr>
        <w:t>пропозиції</w:t>
      </w:r>
      <w:proofErr w:type="spellEnd"/>
      <w:r w:rsidRPr="00B50F8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 w:rsidRPr="00B50F88">
        <w:rPr>
          <w:rFonts w:ascii="Times New Roman" w:eastAsia="Times New Roman" w:hAnsi="Times New Roman"/>
          <w:sz w:val="24"/>
          <w:szCs w:val="24"/>
        </w:rPr>
        <w:t>технічним</w:t>
      </w:r>
      <w:proofErr w:type="spellEnd"/>
      <w:r w:rsidRPr="00B50F88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B50F88">
        <w:rPr>
          <w:rFonts w:ascii="Times New Roman" w:eastAsia="Times New Roman" w:hAnsi="Times New Roman"/>
          <w:sz w:val="24"/>
          <w:szCs w:val="24"/>
        </w:rPr>
        <w:t>якісним</w:t>
      </w:r>
      <w:proofErr w:type="spellEnd"/>
      <w:r w:rsidRPr="00B50F88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B50F88">
        <w:rPr>
          <w:rFonts w:ascii="Times New Roman" w:eastAsia="Times New Roman" w:hAnsi="Times New Roman"/>
          <w:sz w:val="24"/>
          <w:szCs w:val="24"/>
        </w:rPr>
        <w:t>кількісним</w:t>
      </w:r>
      <w:proofErr w:type="spellEnd"/>
      <w:r w:rsidRPr="00B50F88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B50F88">
        <w:rPr>
          <w:rFonts w:ascii="Times New Roman" w:eastAsia="Times New Roman" w:hAnsi="Times New Roman"/>
          <w:sz w:val="24"/>
          <w:szCs w:val="24"/>
        </w:rPr>
        <w:t>функціональним</w:t>
      </w:r>
      <w:proofErr w:type="spellEnd"/>
      <w:r w:rsidRPr="00B50F88">
        <w:rPr>
          <w:rFonts w:ascii="Times New Roman" w:eastAsia="Times New Roman" w:hAnsi="Times New Roman"/>
          <w:sz w:val="24"/>
          <w:szCs w:val="24"/>
        </w:rPr>
        <w:t xml:space="preserve"> характеристикам до предмета </w:t>
      </w:r>
      <w:proofErr w:type="spellStart"/>
      <w:r w:rsidRPr="00B50F88">
        <w:rPr>
          <w:rFonts w:ascii="Times New Roman" w:eastAsia="Times New Roman" w:hAnsi="Times New Roman"/>
          <w:sz w:val="24"/>
          <w:szCs w:val="24"/>
        </w:rPr>
        <w:t>закупівлі</w:t>
      </w:r>
      <w:proofErr w:type="spellEnd"/>
      <w:r w:rsidRPr="00B50F88">
        <w:rPr>
          <w:rFonts w:ascii="Times New Roman" w:eastAsia="Times New Roman" w:hAnsi="Times New Roman"/>
          <w:sz w:val="24"/>
          <w:szCs w:val="24"/>
        </w:rPr>
        <w:t xml:space="preserve">, у тому </w:t>
      </w:r>
      <w:proofErr w:type="spellStart"/>
      <w:r w:rsidRPr="00B50F88">
        <w:rPr>
          <w:rFonts w:ascii="Times New Roman" w:eastAsia="Times New Roman" w:hAnsi="Times New Roman"/>
          <w:sz w:val="24"/>
          <w:szCs w:val="24"/>
        </w:rPr>
        <w:t>числі</w:t>
      </w:r>
      <w:proofErr w:type="spellEnd"/>
      <w:r w:rsidRPr="00B50F8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 w:rsidRPr="00B50F88">
        <w:rPr>
          <w:rFonts w:ascii="Times New Roman" w:eastAsia="Times New Roman" w:hAnsi="Times New Roman"/>
          <w:sz w:val="24"/>
          <w:szCs w:val="24"/>
        </w:rPr>
        <w:t>технічній</w:t>
      </w:r>
      <w:proofErr w:type="spellEnd"/>
      <w:r w:rsidRPr="00B50F8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 w:rsidRPr="00B50F88">
        <w:rPr>
          <w:rFonts w:ascii="Times New Roman" w:eastAsia="Times New Roman" w:hAnsi="Times New Roman"/>
          <w:sz w:val="24"/>
          <w:szCs w:val="24"/>
        </w:rPr>
        <w:t>специфікації</w:t>
      </w:r>
      <w:proofErr w:type="spellEnd"/>
      <w:r w:rsidRPr="00B50F88">
        <w:rPr>
          <w:rFonts w:ascii="Times New Roman" w:eastAsia="Times New Roman" w:hAnsi="Times New Roman"/>
          <w:sz w:val="24"/>
          <w:szCs w:val="24"/>
        </w:rPr>
        <w:t xml:space="preserve"> (у </w:t>
      </w:r>
      <w:proofErr w:type="spellStart"/>
      <w:r w:rsidRPr="00B50F88">
        <w:rPr>
          <w:rFonts w:ascii="Times New Roman" w:eastAsia="Times New Roman" w:hAnsi="Times New Roman"/>
          <w:sz w:val="24"/>
          <w:szCs w:val="24"/>
        </w:rPr>
        <w:t>разі</w:t>
      </w:r>
      <w:proofErr w:type="spellEnd"/>
      <w:r w:rsidRPr="00B50F88">
        <w:rPr>
          <w:rFonts w:ascii="Times New Roman" w:eastAsia="Times New Roman" w:hAnsi="Times New Roman"/>
          <w:sz w:val="24"/>
          <w:szCs w:val="24"/>
        </w:rPr>
        <w:t xml:space="preserve"> потреби – планам, </w:t>
      </w:r>
      <w:proofErr w:type="spellStart"/>
      <w:r w:rsidRPr="00B50F88">
        <w:rPr>
          <w:rFonts w:ascii="Times New Roman" w:eastAsia="Times New Roman" w:hAnsi="Times New Roman"/>
          <w:sz w:val="24"/>
          <w:szCs w:val="24"/>
        </w:rPr>
        <w:t>кресленням</w:t>
      </w:r>
      <w:proofErr w:type="spellEnd"/>
      <w:r w:rsidRPr="00B50F88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B50F88">
        <w:rPr>
          <w:rFonts w:ascii="Times New Roman" w:eastAsia="Times New Roman" w:hAnsi="Times New Roman"/>
          <w:sz w:val="24"/>
          <w:szCs w:val="24"/>
        </w:rPr>
        <w:t>малюнкам</w:t>
      </w:r>
      <w:proofErr w:type="spellEnd"/>
      <w:r w:rsidRPr="00B50F8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 w:rsidRPr="00B50F88">
        <w:rPr>
          <w:rFonts w:ascii="Times New Roman" w:eastAsia="Times New Roman" w:hAnsi="Times New Roman"/>
          <w:sz w:val="24"/>
          <w:szCs w:val="24"/>
        </w:rPr>
        <w:t>чи</w:t>
      </w:r>
      <w:proofErr w:type="spellEnd"/>
      <w:r w:rsidRPr="00B50F8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 w:rsidRPr="00B50F88">
        <w:rPr>
          <w:rFonts w:ascii="Times New Roman" w:eastAsia="Times New Roman" w:hAnsi="Times New Roman"/>
          <w:sz w:val="24"/>
          <w:szCs w:val="24"/>
        </w:rPr>
        <w:t>опису</w:t>
      </w:r>
      <w:proofErr w:type="spellEnd"/>
      <w:r w:rsidRPr="00B50F88">
        <w:rPr>
          <w:rFonts w:ascii="Times New Roman" w:eastAsia="Times New Roman" w:hAnsi="Times New Roman"/>
          <w:sz w:val="24"/>
          <w:szCs w:val="24"/>
        </w:rPr>
        <w:t xml:space="preserve"> предмета </w:t>
      </w:r>
      <w:proofErr w:type="spellStart"/>
      <w:r w:rsidRPr="00B50F88">
        <w:rPr>
          <w:rFonts w:ascii="Times New Roman" w:eastAsia="Times New Roman" w:hAnsi="Times New Roman"/>
          <w:sz w:val="24"/>
          <w:szCs w:val="24"/>
        </w:rPr>
        <w:t>закупівлі</w:t>
      </w:r>
      <w:proofErr w:type="spellEnd"/>
      <w:r w:rsidRPr="00B50F88">
        <w:rPr>
          <w:rFonts w:ascii="Times New Roman" w:eastAsia="Times New Roman" w:hAnsi="Times New Roman"/>
          <w:sz w:val="24"/>
          <w:szCs w:val="24"/>
        </w:rPr>
        <w:t xml:space="preserve">) та </w:t>
      </w:r>
      <w:proofErr w:type="spellStart"/>
      <w:r w:rsidRPr="00B50F88">
        <w:rPr>
          <w:rFonts w:ascii="Times New Roman" w:eastAsia="Times New Roman" w:hAnsi="Times New Roman"/>
          <w:sz w:val="24"/>
          <w:szCs w:val="24"/>
        </w:rPr>
        <w:t>іншим</w:t>
      </w:r>
      <w:proofErr w:type="spellEnd"/>
      <w:r w:rsidRPr="00B50F8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 w:rsidRPr="00B50F88">
        <w:rPr>
          <w:rFonts w:ascii="Times New Roman" w:eastAsia="Times New Roman" w:hAnsi="Times New Roman"/>
          <w:sz w:val="24"/>
          <w:szCs w:val="24"/>
        </w:rPr>
        <w:t>вимогам</w:t>
      </w:r>
      <w:proofErr w:type="spellEnd"/>
      <w:r w:rsidRPr="00B50F88">
        <w:rPr>
          <w:rFonts w:ascii="Times New Roman" w:eastAsia="Times New Roman" w:hAnsi="Times New Roman"/>
          <w:sz w:val="24"/>
          <w:szCs w:val="24"/>
        </w:rPr>
        <w:t xml:space="preserve"> до предмета </w:t>
      </w:r>
      <w:proofErr w:type="spellStart"/>
      <w:r w:rsidRPr="00B50F88">
        <w:rPr>
          <w:rFonts w:ascii="Times New Roman" w:eastAsia="Times New Roman" w:hAnsi="Times New Roman"/>
          <w:sz w:val="24"/>
          <w:szCs w:val="24"/>
        </w:rPr>
        <w:t>закупівлі</w:t>
      </w:r>
      <w:proofErr w:type="spellEnd"/>
      <w:r w:rsidRPr="00B50F88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B50F88">
        <w:rPr>
          <w:rFonts w:ascii="Times New Roman" w:eastAsia="Times New Roman" w:hAnsi="Times New Roman"/>
          <w:sz w:val="24"/>
          <w:szCs w:val="24"/>
        </w:rPr>
        <w:t>що</w:t>
      </w:r>
      <w:proofErr w:type="spellEnd"/>
      <w:r w:rsidRPr="00B50F8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 w:rsidRPr="00B50F88">
        <w:rPr>
          <w:rFonts w:ascii="Times New Roman" w:eastAsia="Times New Roman" w:hAnsi="Times New Roman"/>
          <w:sz w:val="24"/>
          <w:szCs w:val="24"/>
        </w:rPr>
        <w:t>містяться</w:t>
      </w:r>
      <w:proofErr w:type="spellEnd"/>
      <w:r w:rsidRPr="00B50F8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B50F88">
        <w:rPr>
          <w:rFonts w:ascii="Times New Roman" w:eastAsia="Times New Roman" w:hAnsi="Times New Roman"/>
          <w:sz w:val="24"/>
          <w:szCs w:val="24"/>
        </w:rPr>
        <w:t xml:space="preserve">в  </w:t>
      </w:r>
      <w:proofErr w:type="spellStart"/>
      <w:r w:rsidRPr="00B50F88">
        <w:rPr>
          <w:rFonts w:ascii="Times New Roman" w:eastAsia="Times New Roman" w:hAnsi="Times New Roman"/>
          <w:sz w:val="24"/>
          <w:szCs w:val="24"/>
        </w:rPr>
        <w:t>тендерній</w:t>
      </w:r>
      <w:proofErr w:type="spellEnd"/>
      <w:r w:rsidRPr="00B50F8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 w:rsidRPr="00B50F88">
        <w:rPr>
          <w:rFonts w:ascii="Times New Roman" w:eastAsia="Times New Roman" w:hAnsi="Times New Roman"/>
          <w:sz w:val="24"/>
          <w:szCs w:val="24"/>
        </w:rPr>
        <w:t>документації</w:t>
      </w:r>
      <w:proofErr w:type="spellEnd"/>
      <w:r w:rsidRPr="00B50F88">
        <w:rPr>
          <w:rFonts w:ascii="Times New Roman" w:eastAsia="Times New Roman" w:hAnsi="Times New Roman"/>
          <w:sz w:val="24"/>
          <w:szCs w:val="24"/>
        </w:rPr>
        <w:t xml:space="preserve"> та </w:t>
      </w:r>
      <w:proofErr w:type="spellStart"/>
      <w:r w:rsidRPr="00B50F88">
        <w:rPr>
          <w:rFonts w:ascii="Times New Roman" w:eastAsia="Times New Roman" w:hAnsi="Times New Roman"/>
          <w:sz w:val="24"/>
          <w:szCs w:val="24"/>
        </w:rPr>
        <w:t>цьому</w:t>
      </w:r>
      <w:proofErr w:type="spellEnd"/>
      <w:r w:rsidRPr="00B50F8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 w:rsidRPr="00B50F88">
        <w:rPr>
          <w:rFonts w:ascii="Times New Roman" w:eastAsia="Times New Roman" w:hAnsi="Times New Roman"/>
          <w:sz w:val="24"/>
          <w:szCs w:val="24"/>
        </w:rPr>
        <w:t>додатку</w:t>
      </w:r>
      <w:proofErr w:type="spellEnd"/>
      <w:r w:rsidRPr="00B50F88">
        <w:rPr>
          <w:rFonts w:ascii="Times New Roman" w:eastAsia="Times New Roman" w:hAnsi="Times New Roman"/>
          <w:sz w:val="24"/>
          <w:szCs w:val="24"/>
        </w:rPr>
        <w:t xml:space="preserve">, а </w:t>
      </w:r>
      <w:proofErr w:type="spellStart"/>
      <w:r w:rsidRPr="00B50F88">
        <w:rPr>
          <w:rFonts w:ascii="Times New Roman" w:eastAsia="Times New Roman" w:hAnsi="Times New Roman"/>
          <w:sz w:val="24"/>
          <w:szCs w:val="24"/>
        </w:rPr>
        <w:t>також</w:t>
      </w:r>
      <w:proofErr w:type="spellEnd"/>
      <w:r w:rsidRPr="00B50F8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B50F88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Pr="00B50F88">
        <w:rPr>
          <w:rFonts w:ascii="Times New Roman" w:eastAsia="Times New Roman" w:hAnsi="Times New Roman"/>
          <w:sz w:val="24"/>
          <w:szCs w:val="24"/>
        </w:rPr>
        <w:t>ідтверджує</w:t>
      </w:r>
      <w:proofErr w:type="spellEnd"/>
      <w:r w:rsidRPr="00B50F8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 w:rsidRPr="00B50F88">
        <w:rPr>
          <w:rFonts w:ascii="Times New Roman" w:eastAsia="Times New Roman" w:hAnsi="Times New Roman"/>
          <w:sz w:val="24"/>
          <w:szCs w:val="24"/>
        </w:rPr>
        <w:t>можливість</w:t>
      </w:r>
      <w:proofErr w:type="spellEnd"/>
      <w:r w:rsidRPr="00B50F88">
        <w:rPr>
          <w:rFonts w:ascii="Times New Roman" w:eastAsia="Times New Roman" w:hAnsi="Times New Roman"/>
          <w:sz w:val="24"/>
          <w:szCs w:val="24"/>
        </w:rPr>
        <w:t xml:space="preserve"> поставки товару </w:t>
      </w:r>
      <w:proofErr w:type="spellStart"/>
      <w:r w:rsidRPr="00B50F88">
        <w:rPr>
          <w:rFonts w:ascii="Times New Roman" w:eastAsia="Times New Roman" w:hAnsi="Times New Roman"/>
          <w:sz w:val="24"/>
          <w:szCs w:val="24"/>
        </w:rPr>
        <w:t>відповідно</w:t>
      </w:r>
      <w:proofErr w:type="spellEnd"/>
      <w:r w:rsidRPr="00B50F88">
        <w:rPr>
          <w:rFonts w:ascii="Times New Roman" w:eastAsia="Times New Roman" w:hAnsi="Times New Roman"/>
          <w:sz w:val="24"/>
          <w:szCs w:val="24"/>
        </w:rPr>
        <w:t xml:space="preserve"> до </w:t>
      </w:r>
      <w:proofErr w:type="spellStart"/>
      <w:r w:rsidRPr="00B50F88">
        <w:rPr>
          <w:rFonts w:ascii="Times New Roman" w:eastAsia="Times New Roman" w:hAnsi="Times New Roman"/>
          <w:sz w:val="24"/>
          <w:szCs w:val="24"/>
        </w:rPr>
        <w:t>вимог</w:t>
      </w:r>
      <w:proofErr w:type="spellEnd"/>
      <w:r w:rsidRPr="00B50F88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B50F88">
        <w:rPr>
          <w:rFonts w:ascii="Times New Roman" w:eastAsia="Times New Roman" w:hAnsi="Times New Roman"/>
          <w:sz w:val="24"/>
          <w:szCs w:val="24"/>
        </w:rPr>
        <w:t>визначених</w:t>
      </w:r>
      <w:proofErr w:type="spellEnd"/>
      <w:r w:rsidRPr="00B50F8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 w:rsidRPr="00B50F88">
        <w:rPr>
          <w:rFonts w:ascii="Times New Roman" w:eastAsia="Times New Roman" w:hAnsi="Times New Roman"/>
          <w:sz w:val="24"/>
          <w:szCs w:val="24"/>
        </w:rPr>
        <w:t>згідно</w:t>
      </w:r>
      <w:proofErr w:type="spellEnd"/>
      <w:r w:rsidRPr="00B50F88">
        <w:rPr>
          <w:rFonts w:ascii="Times New Roman" w:eastAsia="Times New Roman" w:hAnsi="Times New Roman"/>
          <w:sz w:val="24"/>
          <w:szCs w:val="24"/>
        </w:rPr>
        <w:t xml:space="preserve"> з </w:t>
      </w:r>
      <w:proofErr w:type="spellStart"/>
      <w:r w:rsidRPr="00B50F88">
        <w:rPr>
          <w:rFonts w:ascii="Times New Roman" w:eastAsia="Times New Roman" w:hAnsi="Times New Roman"/>
          <w:sz w:val="24"/>
          <w:szCs w:val="24"/>
        </w:rPr>
        <w:t>умовами</w:t>
      </w:r>
      <w:proofErr w:type="spellEnd"/>
      <w:r w:rsidRPr="00B50F8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 w:rsidRPr="00B50F88">
        <w:rPr>
          <w:rFonts w:ascii="Times New Roman" w:eastAsia="Times New Roman" w:hAnsi="Times New Roman"/>
          <w:sz w:val="24"/>
          <w:szCs w:val="24"/>
        </w:rPr>
        <w:t>тендерної</w:t>
      </w:r>
      <w:proofErr w:type="spellEnd"/>
      <w:r w:rsidRPr="00B50F8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 w:rsidRPr="00B50F88">
        <w:rPr>
          <w:rFonts w:ascii="Times New Roman" w:eastAsia="Times New Roman" w:hAnsi="Times New Roman"/>
          <w:sz w:val="24"/>
          <w:szCs w:val="24"/>
        </w:rPr>
        <w:t>документації</w:t>
      </w:r>
      <w:proofErr w:type="spellEnd"/>
      <w:r w:rsidRPr="00B50F88">
        <w:rPr>
          <w:rFonts w:ascii="Times New Roman" w:eastAsia="Times New Roman" w:hAnsi="Times New Roman"/>
          <w:sz w:val="24"/>
          <w:szCs w:val="24"/>
        </w:rPr>
        <w:t>.</w:t>
      </w:r>
    </w:p>
    <w:p w:rsidR="00B50F88" w:rsidRDefault="00B50F88" w:rsidP="00B50F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В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місцях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, де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highlight w:val="white"/>
        </w:rPr>
        <w:t>техн</w:t>
      </w:r>
      <w:proofErr w:type="gramEnd"/>
      <w:r>
        <w:rPr>
          <w:rFonts w:ascii="Times New Roman" w:eastAsia="Times New Roman" w:hAnsi="Times New Roman"/>
          <w:sz w:val="24"/>
          <w:szCs w:val="24"/>
          <w:highlight w:val="white"/>
        </w:rPr>
        <w:t>ічна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специфікація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містить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посилання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конкретні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марку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чи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виробника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або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конкретний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процес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що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характеризує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продукт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чи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послугу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певного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суб’єкта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господарювання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чи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торгові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марки,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патенти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>, типии</w:t>
      </w:r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або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highlight w:val="white"/>
        </w:rPr>
        <w:t>конкретнее</w:t>
      </w:r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місцепоходження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чи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спосіб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виробництва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вважати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вираз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 «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або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еквівалент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>».</w:t>
      </w:r>
    </w:p>
    <w:p w:rsidR="00B50F88" w:rsidRDefault="00B50F88" w:rsidP="00B50F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В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місцях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, де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highlight w:val="white"/>
        </w:rPr>
        <w:t>техн</w:t>
      </w:r>
      <w:proofErr w:type="gramEnd"/>
      <w:r>
        <w:rPr>
          <w:rFonts w:ascii="Times New Roman" w:eastAsia="Times New Roman" w:hAnsi="Times New Roman"/>
          <w:sz w:val="24"/>
          <w:szCs w:val="24"/>
          <w:highlight w:val="white"/>
        </w:rPr>
        <w:t>ічна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специфікація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містить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посилання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стандартні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характеристики,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технічні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регламенти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умови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вимоги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умовні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позначення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термінологію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пов’язані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з товарами, роботами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чи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послугами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що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закуповуються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передбачені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існуючими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міжнародними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європейськими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стандартами,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іншими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спільними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технічними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європейськими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нормами,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іншими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технічними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еталонними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системами,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визнаними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європейськими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органами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зі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стандартизації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або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національними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стандартами, нормами та правилами,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highlight w:val="white"/>
        </w:rPr>
        <w:t>б</w:t>
      </w:r>
      <w:proofErr w:type="gramEnd"/>
      <w:r>
        <w:rPr>
          <w:rFonts w:ascii="Times New Roman" w:eastAsia="Times New Roman" w:hAnsi="Times New Roman"/>
          <w:sz w:val="24"/>
          <w:szCs w:val="24"/>
          <w:highlight w:val="white"/>
        </w:rPr>
        <w:t>іля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кожного такого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посилання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вважати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вираз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або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еквівалент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». Таким чином,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вважається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що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до </w:t>
      </w:r>
      <w:proofErr w:type="gramStart"/>
      <w:r>
        <w:rPr>
          <w:rFonts w:ascii="Times New Roman" w:eastAsia="Times New Roman" w:hAnsi="Times New Roman"/>
          <w:sz w:val="24"/>
          <w:szCs w:val="24"/>
          <w:highlight w:val="white"/>
        </w:rPr>
        <w:t>кожного</w:t>
      </w:r>
      <w:proofErr w:type="gramEnd"/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посилання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додається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вираз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або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еквівалент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>».</w:t>
      </w:r>
    </w:p>
    <w:p w:rsidR="00B50F88" w:rsidRDefault="00B50F88" w:rsidP="00B50F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Обґрунтування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необхідності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закупі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вл</w:t>
      </w:r>
      <w:proofErr w:type="gramEnd"/>
      <w:r>
        <w:rPr>
          <w:rFonts w:ascii="Times New Roman" w:eastAsia="Times New Roman" w:hAnsi="Times New Roman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виду товару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замовник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здійснює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закупівлю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даного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виду товару,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оскільки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він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своїми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якісними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технічними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характеристиками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найбільше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відповідатиме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вимогам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та потребам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замовника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B50F88" w:rsidRPr="00B75CE0" w:rsidRDefault="00B50F88" w:rsidP="00B50F8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B50F88" w:rsidRPr="00D30209" w:rsidRDefault="00B50F88" w:rsidP="00B50F8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 w:rsidRPr="00ED6BB5">
        <w:rPr>
          <w:rFonts w:ascii="Times New Roman" w:eastAsia="Times New Roman" w:hAnsi="Times New Roman"/>
          <w:b/>
          <w:bCs/>
          <w:kern w:val="24"/>
          <w:sz w:val="24"/>
          <w:szCs w:val="24"/>
        </w:rPr>
        <w:t>1.</w:t>
      </w:r>
      <w:r w:rsidRPr="00707352">
        <w:rPr>
          <w:rFonts w:ascii="Times New Roman" w:eastAsia="Times New Roman" w:hAnsi="Times New Roman"/>
          <w:b/>
          <w:bCs/>
          <w:kern w:val="24"/>
          <w:sz w:val="24"/>
          <w:szCs w:val="24"/>
          <w:lang w:val="uk-UA"/>
        </w:rPr>
        <w:t>Назва предмета закупі</w:t>
      </w:r>
      <w:proofErr w:type="gramStart"/>
      <w:r w:rsidRPr="00707352">
        <w:rPr>
          <w:rFonts w:ascii="Times New Roman" w:eastAsia="Times New Roman" w:hAnsi="Times New Roman"/>
          <w:b/>
          <w:bCs/>
          <w:kern w:val="24"/>
          <w:sz w:val="24"/>
          <w:szCs w:val="24"/>
          <w:lang w:val="uk-UA"/>
        </w:rPr>
        <w:t>вл</w:t>
      </w:r>
      <w:proofErr w:type="gramEnd"/>
      <w:r w:rsidRPr="00707352">
        <w:rPr>
          <w:rFonts w:ascii="Times New Roman" w:eastAsia="Times New Roman" w:hAnsi="Times New Roman"/>
          <w:b/>
          <w:bCs/>
          <w:kern w:val="24"/>
          <w:sz w:val="24"/>
          <w:szCs w:val="24"/>
          <w:lang w:val="uk-UA"/>
        </w:rPr>
        <w:t>і:</w:t>
      </w:r>
    </w:p>
    <w:p w:rsidR="00B50F88" w:rsidRPr="00033C37" w:rsidRDefault="00B50F88" w:rsidP="00B50F88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  <w:r w:rsidRPr="0081263D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Пара, гаряча вода та пов’язана продукція</w:t>
      </w:r>
      <w:r w:rsidRPr="0081263D">
        <w:rPr>
          <w:rFonts w:ascii="Times New Roman" w:hAnsi="Times New Roman"/>
          <w:b/>
          <w:sz w:val="24"/>
          <w:szCs w:val="24"/>
          <w:lang w:val="uk-UA"/>
        </w:rPr>
        <w:t xml:space="preserve"> ( постачання теплової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енергії)– за ДК 021:2015 – 09320000-8 </w:t>
      </w:r>
      <w:r w:rsidRPr="0081263D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Пара, гаряча вода та пов’язана продукція</w:t>
      </w:r>
    </w:p>
    <w:p w:rsidR="00B50F88" w:rsidRPr="00033C37" w:rsidRDefault="00B50F88" w:rsidP="00B50F88">
      <w:pPr>
        <w:widowControl w:val="0"/>
        <w:shd w:val="clear" w:color="auto" w:fill="FFFFFF"/>
        <w:tabs>
          <w:tab w:val="left" w:pos="426"/>
        </w:tabs>
        <w:spacing w:after="60"/>
        <w:ind w:right="169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2</w:t>
      </w:r>
      <w:r w:rsidRPr="00707352">
        <w:rPr>
          <w:rFonts w:ascii="Times New Roman" w:hAnsi="Times New Roman"/>
          <w:b/>
          <w:sz w:val="24"/>
          <w:szCs w:val="24"/>
          <w:lang w:val="uk-UA" w:eastAsia="ar-SA"/>
        </w:rPr>
        <w:t xml:space="preserve">. Кількість послуг </w:t>
      </w:r>
      <w:r w:rsidRPr="00891BAF">
        <w:rPr>
          <w:rFonts w:ascii="Times New Roman" w:hAnsi="Times New Roman"/>
          <w:b/>
          <w:sz w:val="24"/>
          <w:szCs w:val="24"/>
          <w:lang w:val="uk-UA" w:eastAsia="ar-SA"/>
        </w:rPr>
        <w:t>-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>530</w:t>
      </w:r>
      <w:r w:rsidRPr="00BC11CD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 w:eastAsia="ar-SA"/>
        </w:rPr>
        <w:t>Гкал</w:t>
      </w:r>
      <w:proofErr w:type="spellEnd"/>
      <w:r>
        <w:rPr>
          <w:rFonts w:ascii="Times New Roman" w:hAnsi="Times New Roman"/>
          <w:b/>
          <w:sz w:val="24"/>
          <w:szCs w:val="24"/>
          <w:lang w:val="uk-UA" w:eastAsia="ar-SA"/>
        </w:rPr>
        <w:t>.</w:t>
      </w:r>
    </w:p>
    <w:p w:rsidR="00B50F88" w:rsidRPr="004C61FC" w:rsidRDefault="00B50F88" w:rsidP="00B50F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3</w:t>
      </w:r>
      <w:r w:rsidRPr="00707352">
        <w:rPr>
          <w:rFonts w:ascii="Times New Roman" w:hAnsi="Times New Roman"/>
          <w:b/>
          <w:sz w:val="24"/>
          <w:szCs w:val="24"/>
          <w:lang w:val="uk-UA" w:eastAsia="ar-SA"/>
        </w:rPr>
        <w:t xml:space="preserve">. </w:t>
      </w:r>
      <w:r w:rsidRPr="005C7618">
        <w:rPr>
          <w:rFonts w:ascii="Times New Roman" w:hAnsi="Times New Roman"/>
          <w:b/>
          <w:sz w:val="24"/>
          <w:szCs w:val="24"/>
          <w:lang w:val="uk-UA" w:eastAsia="ar-SA"/>
        </w:rPr>
        <w:t>Місце надання послуг</w:t>
      </w:r>
      <w:r w:rsidRPr="00AE2315">
        <w:rPr>
          <w:rFonts w:ascii="Times New Roman" w:hAnsi="Times New Roman"/>
          <w:b/>
          <w:sz w:val="24"/>
          <w:szCs w:val="24"/>
          <w:lang w:val="uk-UA" w:eastAsia="ar-SA"/>
        </w:rPr>
        <w:t>: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r w:rsidRPr="00E43CCD">
        <w:rPr>
          <w:rFonts w:ascii="Times New Roman" w:hAnsi="Times New Roman"/>
          <w:sz w:val="24"/>
          <w:szCs w:val="24"/>
          <w:lang w:val="uk-UA" w:eastAsia="ar-SA"/>
        </w:rPr>
        <w:t>610</w:t>
      </w:r>
      <w:r>
        <w:rPr>
          <w:rFonts w:ascii="Times New Roman" w:hAnsi="Times New Roman"/>
          <w:sz w:val="24"/>
          <w:szCs w:val="24"/>
          <w:lang w:val="uk-UA" w:eastAsia="ar-SA"/>
        </w:rPr>
        <w:t>04</w:t>
      </w:r>
      <w:r w:rsidRPr="00E43CCD">
        <w:rPr>
          <w:rFonts w:ascii="Times New Roman" w:hAnsi="Times New Roman"/>
          <w:sz w:val="24"/>
          <w:szCs w:val="24"/>
          <w:lang w:val="uk-UA" w:eastAsia="ar-SA"/>
        </w:rPr>
        <w:t xml:space="preserve">, Україна, Харківська обл., місто Харків,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вул.. </w:t>
      </w:r>
      <w:proofErr w:type="spellStart"/>
      <w:r>
        <w:rPr>
          <w:rFonts w:ascii="Times New Roman" w:hAnsi="Times New Roman"/>
          <w:sz w:val="24"/>
          <w:szCs w:val="24"/>
          <w:lang w:val="uk-UA" w:eastAsia="ar-SA"/>
        </w:rPr>
        <w:t>Москалівська</w:t>
      </w:r>
      <w:proofErr w:type="spellEnd"/>
      <w:r>
        <w:rPr>
          <w:rFonts w:ascii="Times New Roman" w:hAnsi="Times New Roman"/>
          <w:sz w:val="24"/>
          <w:szCs w:val="24"/>
          <w:lang w:val="uk-UA" w:eastAsia="ar-SA"/>
        </w:rPr>
        <w:t>, буд. 59.</w:t>
      </w:r>
    </w:p>
    <w:p w:rsidR="00B50F88" w:rsidRPr="002F042B" w:rsidRDefault="00B50F88" w:rsidP="00B50F88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4</w:t>
      </w:r>
      <w:r w:rsidRPr="00707352">
        <w:rPr>
          <w:rFonts w:ascii="Times New Roman" w:hAnsi="Times New Roman"/>
          <w:b/>
          <w:bCs/>
          <w:sz w:val="24"/>
          <w:szCs w:val="24"/>
          <w:lang w:val="uk-UA"/>
        </w:rPr>
        <w:t xml:space="preserve">. Строк надання послуг: </w:t>
      </w:r>
      <w:r w:rsidRPr="002F042B">
        <w:rPr>
          <w:rFonts w:ascii="Times New Roman" w:hAnsi="Times New Roman"/>
          <w:b/>
          <w:sz w:val="24"/>
          <w:szCs w:val="24"/>
          <w:lang w:val="uk-UA"/>
        </w:rPr>
        <w:t xml:space="preserve">з </w:t>
      </w:r>
      <w:r>
        <w:rPr>
          <w:rFonts w:ascii="Times New Roman" w:hAnsi="Times New Roman"/>
          <w:b/>
          <w:sz w:val="24"/>
          <w:szCs w:val="24"/>
          <w:lang w:val="uk-UA"/>
        </w:rPr>
        <w:t>01.01.2024</w:t>
      </w:r>
      <w:r w:rsidRPr="002F042B">
        <w:rPr>
          <w:rFonts w:ascii="Times New Roman" w:hAnsi="Times New Roman"/>
          <w:b/>
          <w:sz w:val="24"/>
          <w:szCs w:val="24"/>
          <w:lang w:val="uk-UA"/>
        </w:rPr>
        <w:t xml:space="preserve"> по 31.12.202</w:t>
      </w:r>
      <w:r>
        <w:rPr>
          <w:rFonts w:ascii="Times New Roman" w:hAnsi="Times New Roman"/>
          <w:b/>
          <w:sz w:val="24"/>
          <w:szCs w:val="24"/>
          <w:lang w:val="uk-UA"/>
        </w:rPr>
        <w:t>4</w:t>
      </w:r>
      <w:r w:rsidRPr="002F042B">
        <w:rPr>
          <w:rFonts w:ascii="Times New Roman" w:hAnsi="Times New Roman"/>
          <w:b/>
          <w:sz w:val="24"/>
          <w:szCs w:val="24"/>
        </w:rPr>
        <w:t>.</w:t>
      </w:r>
    </w:p>
    <w:p w:rsidR="00B50F88" w:rsidRDefault="00B50F88" w:rsidP="00B50F88">
      <w:pPr>
        <w:tabs>
          <w:tab w:val="left" w:pos="993"/>
          <w:tab w:val="left" w:pos="1560"/>
        </w:tabs>
        <w:spacing w:after="0"/>
        <w:ind w:right="-2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>5</w:t>
      </w:r>
      <w:r w:rsidRPr="00707352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Мета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використання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товару</w:t>
      </w:r>
      <w:r>
        <w:rPr>
          <w:rFonts w:ascii="Times New Roman" w:eastAsia="Times New Roman" w:hAnsi="Times New Roman"/>
          <w:sz w:val="24"/>
          <w:szCs w:val="24"/>
        </w:rPr>
        <w:t xml:space="preserve">: для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задоволення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потреб 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споживанні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теплової енергії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об’єктів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замовника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споживача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).</w:t>
      </w:r>
    </w:p>
    <w:p w:rsidR="00B50F88" w:rsidRPr="00B50F88" w:rsidRDefault="00B50F88" w:rsidP="00B50F8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50F88" w:rsidRPr="00B5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8"/>
    <w:rsid w:val="00A9758A"/>
    <w:rsid w:val="00B50F88"/>
    <w:rsid w:val="00E7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F8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F8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Admin</cp:lastModifiedBy>
  <cp:revision>2</cp:revision>
  <dcterms:created xsi:type="dcterms:W3CDTF">2024-01-04T07:13:00Z</dcterms:created>
  <dcterms:modified xsi:type="dcterms:W3CDTF">2024-01-04T07:13:00Z</dcterms:modified>
</cp:coreProperties>
</file>