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43664C" w:rsidRPr="0043664C" w:rsidRDefault="00B93FAE" w:rsidP="0043664C">
      <w:pPr>
        <w:pStyle w:val="Standard"/>
        <w:jc w:val="both"/>
        <w:rPr>
          <w:rFonts w:eastAsiaTheme="minorEastAsia" w:cs="Times New Roman"/>
          <w:bCs/>
          <w:color w:val="000000"/>
          <w:kern w:val="0"/>
          <w:lang w:val="ru-RU" w:eastAsia="ru-RU" w:bidi="ar-SA"/>
        </w:rPr>
      </w:pPr>
      <w:r w:rsidRPr="0043664C">
        <w:rPr>
          <w:rFonts w:eastAsiaTheme="minorEastAsia" w:cs="Times New Roman"/>
          <w:bCs/>
          <w:color w:val="000000"/>
          <w:kern w:val="0"/>
          <w:lang w:val="ru-RU" w:eastAsia="ru-RU" w:bidi="ar-SA"/>
        </w:rPr>
        <w:t xml:space="preserve">        </w:t>
      </w:r>
      <w:r w:rsidR="009B04CF" w:rsidRPr="0043664C">
        <w:rPr>
          <w:rFonts w:eastAsiaTheme="minorEastAsia" w:cs="Times New Roman"/>
          <w:bCs/>
          <w:color w:val="000000"/>
          <w:kern w:val="0"/>
          <w:lang w:val="ru-RU" w:eastAsia="ru-RU" w:bidi="ar-SA"/>
        </w:rPr>
        <w:t xml:space="preserve">Предмет закупівлі згідно коду </w:t>
      </w:r>
      <w:r w:rsidR="00472B92" w:rsidRPr="0043664C">
        <w:rPr>
          <w:rFonts w:eastAsiaTheme="minorEastAsia" w:cs="Times New Roman"/>
          <w:bCs/>
          <w:color w:val="000000"/>
          <w:kern w:val="0"/>
          <w:lang w:val="ru-RU" w:eastAsia="ru-RU" w:bidi="ar-SA"/>
        </w:rPr>
        <w:t>ДК 021:2015-</w:t>
      </w:r>
      <w:r w:rsidR="0043664C" w:rsidRPr="0043664C">
        <w:rPr>
          <w:rFonts w:eastAsiaTheme="minorEastAsia" w:cs="Times New Roman"/>
          <w:bCs/>
          <w:color w:val="000000"/>
          <w:kern w:val="0"/>
          <w:lang w:val="ru-RU" w:eastAsia="ru-RU" w:bidi="ar-SA"/>
        </w:rPr>
        <w:t>33120000-7 — Системи реєстрації медичної інформації та дослідне обладнання</w:t>
      </w:r>
      <w:r w:rsidR="0043664C" w:rsidRPr="0043664C">
        <w:rPr>
          <w:rFonts w:eastAsiaTheme="minorEastAsia" w:cs="Times New Roman"/>
          <w:bCs/>
          <w:color w:val="000000"/>
          <w:kern w:val="0"/>
          <w:lang w:val="ru-RU" w:eastAsia="ru-RU" w:bidi="ar-SA"/>
        </w:rPr>
        <w:t>:</w:t>
      </w:r>
      <w:r w:rsidR="007D448C" w:rsidRPr="0043664C">
        <w:rPr>
          <w:rFonts w:eastAsiaTheme="minorEastAsia" w:cs="Times New Roman"/>
          <w:bCs/>
          <w:color w:val="000000"/>
          <w:kern w:val="0"/>
          <w:lang w:val="ru-RU" w:eastAsia="ru-RU" w:bidi="ar-SA"/>
        </w:rPr>
        <w:t xml:space="preserve"> </w:t>
      </w:r>
      <w:r w:rsidR="0043664C" w:rsidRPr="0043664C">
        <w:rPr>
          <w:rFonts w:eastAsiaTheme="minorEastAsia" w:cs="Times New Roman"/>
          <w:bCs/>
          <w:color w:val="000000"/>
          <w:kern w:val="0"/>
          <w:lang w:val="ru-RU" w:eastAsia="ru-RU" w:bidi="ar-SA"/>
        </w:rPr>
        <w:t>Безконтактний тонометр зі столом електропідйомним (НК 024:2023:35399-Тонометр офтальмологічний, з живленням від мережі); Периметр зі столом електропідйомним (НК 024:2023:16918-Автоматичний периметр); Портативний спірометр з турбінним вимірювачем потоку (НК 024:2023:13680-Діагностувальний спірометр)</w:t>
      </w:r>
    </w:p>
    <w:p w:rsidR="0043664C" w:rsidRDefault="0043664C" w:rsidP="0043664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04CF" w:rsidRPr="00B93FAE" w:rsidRDefault="009B04CF" w:rsidP="003F2183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 </w:t>
      </w:r>
      <w:proofErr w:type="spellStart"/>
      <w:proofErr w:type="gramStart"/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>закупівлі</w:t>
      </w:r>
      <w:proofErr w:type="spellEnd"/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 </w:t>
      </w:r>
      <w:r w:rsidR="0043664C" w:rsidRPr="0043664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="0043664C" w:rsidRPr="0043664C">
        <w:rPr>
          <w:rFonts w:ascii="Times New Roman" w:hAnsi="Times New Roman" w:cs="Times New Roman"/>
          <w:bCs/>
          <w:color w:val="000000"/>
          <w:sz w:val="24"/>
          <w:szCs w:val="24"/>
        </w:rPr>
        <w:t> 014 463,33</w:t>
      </w:r>
      <w:r w:rsidR="0043664C" w:rsidRPr="004366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>грн. за рахунок фінансування  коштами Національної служби здоров’я України.</w:t>
      </w:r>
    </w:p>
    <w:p w:rsidR="009B04CF" w:rsidRPr="0043664C" w:rsidRDefault="009B04CF" w:rsidP="0043664C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BC236E" w:rsidRPr="00BC236E" w:rsidRDefault="00AE108D" w:rsidP="00BC23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Інформація про технічні, якісні, кількісні та інші характеристики предмета </w:t>
      </w:r>
      <w:proofErr w:type="gramStart"/>
      <w:r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закупівлі  </w:t>
      </w:r>
      <w:proofErr w:type="spellStart"/>
      <w:r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BC236E"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>адані</w:t>
      </w:r>
      <w:proofErr w:type="spellEnd"/>
      <w:proofErr w:type="gramEnd"/>
      <w:r w:rsidR="00BC236E"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 тендерній документації </w:t>
      </w:r>
      <w:r w:rsidR="00BC236E" w:rsidRPr="00BC236E">
        <w:rPr>
          <w:rFonts w:ascii="Times New Roman" w:hAnsi="Times New Roman" w:cs="Times New Roman"/>
          <w:sz w:val="24"/>
          <w:szCs w:val="24"/>
        </w:rPr>
        <w:t xml:space="preserve">на вищезазначену закупівлю в електронній системі </w:t>
      </w:r>
      <w:proofErr w:type="spellStart"/>
      <w:r w:rsidR="00BC236E" w:rsidRPr="00BC236E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BC236E" w:rsidRPr="00BC236E">
        <w:rPr>
          <w:rFonts w:ascii="Times New Roman" w:hAnsi="Times New Roman" w:cs="Times New Roman"/>
          <w:sz w:val="24"/>
          <w:szCs w:val="24"/>
        </w:rPr>
        <w:t>.</w:t>
      </w:r>
    </w:p>
    <w:p w:rsidR="00AE108D" w:rsidRPr="00BC236E" w:rsidRDefault="00AE108D" w:rsidP="00436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B93FAE" w:rsidRPr="007D448C" w:rsidRDefault="00B93FAE" w:rsidP="00AE1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6CB9"/>
    <w:multiLevelType w:val="hybridMultilevel"/>
    <w:tmpl w:val="28B04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355FCE"/>
    <w:rsid w:val="003F2183"/>
    <w:rsid w:val="0043664C"/>
    <w:rsid w:val="00472B92"/>
    <w:rsid w:val="004A7BEF"/>
    <w:rsid w:val="006700B3"/>
    <w:rsid w:val="007D448C"/>
    <w:rsid w:val="009B04CF"/>
    <w:rsid w:val="00AE108D"/>
    <w:rsid w:val="00B93FAE"/>
    <w:rsid w:val="00BC236E"/>
    <w:rsid w:val="00BE02B3"/>
    <w:rsid w:val="00CD29A9"/>
    <w:rsid w:val="00D33E17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4D5D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,Numbered List"/>
    <w:basedOn w:val="a"/>
    <w:link w:val="a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qFormat/>
    <w:rsid w:val="0043664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4">
    <w:name w:val="Абзац списка Знак"/>
    <w:aliases w:val="Numbered List Знак,Список уровня 2 Знак"/>
    <w:link w:val="a3"/>
    <w:locked/>
    <w:rsid w:val="00BC236E"/>
    <w:rPr>
      <w:rFonts w:ascii="Calibri" w:eastAsia="Calibri" w:hAnsi="Calibri" w:cs="Calibri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8</cp:revision>
  <dcterms:created xsi:type="dcterms:W3CDTF">2025-08-13T07:46:00Z</dcterms:created>
  <dcterms:modified xsi:type="dcterms:W3CDTF">2025-08-13T08:42:00Z</dcterms:modified>
</cp:coreProperties>
</file>