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E02B3" w:rsidRPr="009B04CF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p w:rsidR="000D3B39" w:rsidRPr="000D3B39" w:rsidRDefault="00B93FAE" w:rsidP="000D3B3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0D3B3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</w:t>
      </w:r>
      <w:r w:rsidR="009B04CF" w:rsidRPr="000D3B3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Предмет закупівлі згідно коду </w:t>
      </w:r>
      <w:r w:rsidR="000D3B39" w:rsidRPr="000D3B3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ДК 021:2015: 33120000-7 Системи реєстрації медичної інформації та дослідне обладнання, НК 024:2023: 18021 «</w:t>
      </w:r>
      <w:proofErr w:type="spellStart"/>
      <w:r w:rsidR="000D3B39" w:rsidRPr="000D3B3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Дерматоскоп</w:t>
      </w:r>
      <w:proofErr w:type="spellEnd"/>
      <w:r w:rsidR="000D3B39" w:rsidRPr="000D3B3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оптичний»,</w:t>
      </w:r>
      <w:r w:rsidR="000D3B3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0D3B39" w:rsidRPr="000D3B3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код номенклатурної позиції ДК 021:2015: 33124100-6 «Діагностичні прилади»</w:t>
      </w:r>
      <w:r w:rsidR="000D3B3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0D3B39" w:rsidRPr="000D3B3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(</w:t>
      </w:r>
      <w:proofErr w:type="spellStart"/>
      <w:r w:rsidR="000D3B39" w:rsidRPr="000D3B3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дерматоскоп</w:t>
      </w:r>
      <w:proofErr w:type="spellEnd"/>
      <w:r w:rsidR="000D3B39" w:rsidRPr="000D3B3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з акумуляторною рукояткою та зарядним пристроєм)</w:t>
      </w:r>
    </w:p>
    <w:p w:rsidR="000D3B39" w:rsidRPr="000D3B39" w:rsidRDefault="000D3B39" w:rsidP="000D3B39">
      <w:pPr>
        <w:pStyle w:val="2"/>
        <w:spacing w:before="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uk-UA"/>
        </w:rPr>
      </w:pPr>
    </w:p>
    <w:p w:rsidR="0043664C" w:rsidRPr="000D3B39" w:rsidRDefault="0043664C" w:rsidP="000D3B39">
      <w:pPr>
        <w:pStyle w:val="Standard"/>
        <w:jc w:val="both"/>
        <w:rPr>
          <w:rFonts w:eastAsiaTheme="minorEastAsia" w:cs="Times New Roman"/>
          <w:bCs/>
          <w:color w:val="000000"/>
          <w:kern w:val="0"/>
          <w:lang w:val="uk-UA" w:eastAsia="ru-RU" w:bidi="ar-SA"/>
        </w:rPr>
      </w:pPr>
    </w:p>
    <w:p w:rsidR="009B04CF" w:rsidRPr="00B93FAE" w:rsidRDefault="009B04CF" w:rsidP="003F2183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Бюджет </w:t>
      </w:r>
      <w:proofErr w:type="spellStart"/>
      <w:proofErr w:type="gramStart"/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>закупівлі</w:t>
      </w:r>
      <w:proofErr w:type="spellEnd"/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 </w:t>
      </w:r>
      <w:r w:rsidR="000D3B39">
        <w:rPr>
          <w:rFonts w:ascii="Times New Roman" w:hAnsi="Times New Roman" w:cs="Times New Roman"/>
          <w:bCs/>
          <w:color w:val="000000"/>
          <w:sz w:val="24"/>
          <w:szCs w:val="24"/>
        </w:rPr>
        <w:t>102</w:t>
      </w:r>
      <w:proofErr w:type="gramEnd"/>
      <w:r w:rsidR="000D3B39">
        <w:rPr>
          <w:rFonts w:ascii="Times New Roman" w:hAnsi="Times New Roman" w:cs="Times New Roman"/>
          <w:bCs/>
          <w:color w:val="000000"/>
          <w:sz w:val="24"/>
          <w:szCs w:val="24"/>
        </w:rPr>
        <w:t> 900,</w:t>
      </w:r>
      <w:r w:rsidR="000D3B3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00</w:t>
      </w:r>
      <w:r w:rsidR="0043664C" w:rsidRPr="004366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>грн. за рахунок фінансування  коштами Національної служби здоров’я України.</w:t>
      </w:r>
    </w:p>
    <w:p w:rsidR="009B04CF" w:rsidRPr="0043664C" w:rsidRDefault="009B04CF" w:rsidP="0043664C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BC236E" w:rsidRPr="00BC236E" w:rsidRDefault="00AE108D" w:rsidP="00BC23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Інформація про технічні, якісні, кількісні та інші характеристики предмета </w:t>
      </w:r>
      <w:proofErr w:type="spellStart"/>
      <w:proofErr w:type="gramStart"/>
      <w:r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>закупівлі</w:t>
      </w:r>
      <w:proofErr w:type="spellEnd"/>
      <w:r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="00BC236E"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>адані</w:t>
      </w:r>
      <w:proofErr w:type="spellEnd"/>
      <w:proofErr w:type="gramEnd"/>
      <w:r w:rsidR="00BC236E"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 </w:t>
      </w:r>
      <w:proofErr w:type="spellStart"/>
      <w:r w:rsidR="00BC236E"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>тендерній</w:t>
      </w:r>
      <w:proofErr w:type="spellEnd"/>
      <w:r w:rsidR="00BC236E"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C236E"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>документації</w:t>
      </w:r>
      <w:proofErr w:type="spellEnd"/>
      <w:r w:rsidR="00BC236E" w:rsidRPr="00BC23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C236E" w:rsidRPr="00BC236E">
        <w:rPr>
          <w:rFonts w:ascii="Times New Roman" w:hAnsi="Times New Roman" w:cs="Times New Roman"/>
          <w:sz w:val="24"/>
          <w:szCs w:val="24"/>
        </w:rPr>
        <w:t xml:space="preserve">на вищезазначену закупівлю в </w:t>
      </w:r>
      <w:proofErr w:type="spellStart"/>
      <w:r w:rsidR="00BC236E" w:rsidRPr="00BC236E">
        <w:rPr>
          <w:rFonts w:ascii="Times New Roman" w:hAnsi="Times New Roman" w:cs="Times New Roman"/>
          <w:sz w:val="24"/>
          <w:szCs w:val="24"/>
        </w:rPr>
        <w:t>електронній</w:t>
      </w:r>
      <w:proofErr w:type="spellEnd"/>
      <w:r w:rsidR="00BC236E" w:rsidRPr="00BC2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36E" w:rsidRPr="00BC236E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="00BC236E" w:rsidRPr="00BC2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36E" w:rsidRPr="00BC236E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="00BC236E" w:rsidRPr="00BC236E">
        <w:rPr>
          <w:rFonts w:ascii="Times New Roman" w:hAnsi="Times New Roman" w:cs="Times New Roman"/>
          <w:sz w:val="24"/>
          <w:szCs w:val="24"/>
        </w:rPr>
        <w:t>.</w:t>
      </w:r>
    </w:p>
    <w:p w:rsidR="00AE108D" w:rsidRPr="00BC236E" w:rsidRDefault="00AE108D" w:rsidP="00436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B93FAE" w:rsidRPr="007D448C" w:rsidRDefault="00B93FAE" w:rsidP="00AE10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bookmarkStart w:id="0" w:name="_GoBack"/>
      <w:bookmarkEnd w:id="0"/>
    </w:p>
    <w:sectPr w:rsidR="00B93FAE" w:rsidRPr="007D448C" w:rsidSect="000D3B3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6CB9"/>
    <w:multiLevelType w:val="hybridMultilevel"/>
    <w:tmpl w:val="28B04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" w15:restartNumberingAfterBreak="0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E"/>
    <w:rsid w:val="000D3B39"/>
    <w:rsid w:val="000E0D95"/>
    <w:rsid w:val="00355FCE"/>
    <w:rsid w:val="003F2183"/>
    <w:rsid w:val="0043664C"/>
    <w:rsid w:val="00472B92"/>
    <w:rsid w:val="004A7BEF"/>
    <w:rsid w:val="006700B3"/>
    <w:rsid w:val="007D448C"/>
    <w:rsid w:val="009B04CF"/>
    <w:rsid w:val="00AE108D"/>
    <w:rsid w:val="00B93FAE"/>
    <w:rsid w:val="00BC236E"/>
    <w:rsid w:val="00BE02B3"/>
    <w:rsid w:val="00CD29A9"/>
    <w:rsid w:val="00D33E17"/>
    <w:rsid w:val="00F54088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5C63"/>
  <w15:docId w15:val="{8DF50366-0B04-4DAD-A9C4-A4033A4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,Numbered List"/>
    <w:basedOn w:val="a"/>
    <w:link w:val="a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qFormat/>
    <w:rsid w:val="0043664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a4">
    <w:name w:val="Абзац списка Знак"/>
    <w:aliases w:val="Список уровня 2 Знак,Chapter10 Знак,название табл/рис Знак,Details Знак,AC List 01 Знак,Bullet Number Знак,Bullet 1 Знак,Use Case List Paragraph Знак,lp1 Знак,List Paragraph1 Знак,lp11 Знак,List Paragraph11 Знак,Number Bullets Знак"/>
    <w:link w:val="a3"/>
    <w:locked/>
    <w:rsid w:val="00BC236E"/>
    <w:rPr>
      <w:rFonts w:ascii="Calibri" w:eastAsia="Calibri" w:hAnsi="Calibri" w:cs="Calibri"/>
      <w:lang w:val="uk-UA"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0D3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9</cp:revision>
  <dcterms:created xsi:type="dcterms:W3CDTF">2025-08-13T07:46:00Z</dcterms:created>
  <dcterms:modified xsi:type="dcterms:W3CDTF">2025-08-13T12:28:00Z</dcterms:modified>
</cp:coreProperties>
</file>