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CF4" w:rsidRDefault="00B93FAE" w:rsidP="006A4C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A4CF4">
        <w:rPr>
          <w:rFonts w:ascii="Times New Roman" w:hAnsi="Times New Roman" w:cs="Times New Roman"/>
          <w:lang w:val="uk-UA"/>
        </w:rPr>
        <w:t xml:space="preserve">       </w:t>
      </w:r>
      <w:proofErr w:type="spellStart"/>
      <w:r w:rsidR="006A4CF4" w:rsidRPr="00BE02B3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</w:t>
      </w:r>
      <w:proofErr w:type="spellEnd"/>
      <w:r w:rsidR="006A4CF4" w:rsidRPr="00BE02B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закупівлі</w:t>
      </w:r>
    </w:p>
    <w:p w:rsidR="002F0DBA" w:rsidRPr="00BE02B3" w:rsidRDefault="002F0DBA" w:rsidP="006A4C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A4CF4" w:rsidRPr="006A4CF4" w:rsidRDefault="009B04CF" w:rsidP="006A4CF4">
      <w:pPr>
        <w:pStyle w:val="2"/>
        <w:shd w:val="clear" w:color="auto" w:fill="F8F8F8"/>
        <w:spacing w:before="0"/>
        <w:jc w:val="both"/>
        <w:rPr>
          <w:rFonts w:ascii="Times New Roman" w:hAnsi="Times New Roman" w:cs="Times New Roman"/>
          <w:color w:val="auto"/>
          <w:sz w:val="22"/>
          <w:szCs w:val="22"/>
          <w:lang w:val="uk-UA"/>
        </w:rPr>
      </w:pPr>
      <w:r w:rsidRPr="006A4CF4">
        <w:rPr>
          <w:rFonts w:ascii="Times New Roman" w:eastAsia="Calibri" w:hAnsi="Times New Roman" w:cs="Times New Roman"/>
          <w:bCs/>
          <w:color w:val="auto"/>
          <w:sz w:val="22"/>
          <w:szCs w:val="22"/>
          <w:lang w:val="uk-UA" w:eastAsia="zh-CN" w:bidi="hi-IN"/>
        </w:rPr>
        <w:t xml:space="preserve">Предмет закупівлі згідно коду </w:t>
      </w:r>
      <w:r w:rsidR="00472B92" w:rsidRPr="006A4CF4">
        <w:rPr>
          <w:rFonts w:ascii="Times New Roman" w:eastAsia="Calibri" w:hAnsi="Times New Roman" w:cs="Times New Roman"/>
          <w:bCs/>
          <w:color w:val="auto"/>
          <w:sz w:val="22"/>
          <w:szCs w:val="22"/>
          <w:lang w:val="uk-UA" w:eastAsia="zh-CN" w:bidi="hi-IN"/>
        </w:rPr>
        <w:t xml:space="preserve">ДК 021:2015-33140000-3 </w:t>
      </w:r>
      <w:r w:rsidR="00C95CA4" w:rsidRPr="006A4CF4">
        <w:rPr>
          <w:rFonts w:ascii="Times New Roman" w:eastAsia="Calibri" w:hAnsi="Times New Roman" w:cs="Times New Roman"/>
          <w:b/>
          <w:bCs/>
          <w:color w:val="auto"/>
          <w:sz w:val="22"/>
          <w:szCs w:val="22"/>
          <w:lang w:val="uk-UA" w:eastAsia="zh-CN" w:bidi="hi-IN"/>
        </w:rPr>
        <w:t>Медичні матеріали</w:t>
      </w:r>
      <w:r w:rsidR="00C95CA4" w:rsidRPr="006A4CF4">
        <w:rPr>
          <w:rFonts w:ascii="Times New Roman" w:eastAsia="Calibri" w:hAnsi="Times New Roman" w:cs="Times New Roman"/>
          <w:color w:val="auto"/>
          <w:sz w:val="22"/>
          <w:szCs w:val="22"/>
          <w:lang w:val="uk-UA" w:eastAsia="zh-CN" w:bidi="hi-IN"/>
        </w:rPr>
        <w:t xml:space="preserve"> </w:t>
      </w:r>
    </w:p>
    <w:p w:rsidR="00C95CA4" w:rsidRDefault="00C95CA4" w:rsidP="00C95CA4">
      <w:pPr>
        <w:spacing w:line="240" w:lineRule="auto"/>
        <w:jc w:val="both"/>
        <w:rPr>
          <w:rFonts w:ascii="Times New Roman" w:eastAsia="Times New Roman" w:hAnsi="Times New Roman" w:cs="Times New Roman"/>
          <w:lang w:val="uk-UA"/>
        </w:rPr>
      </w:pPr>
    </w:p>
    <w:p w:rsidR="009B04CF" w:rsidRPr="002F0DBA" w:rsidRDefault="009B04CF" w:rsidP="00C95CA4">
      <w:pPr>
        <w:spacing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</w:pPr>
      <w:r w:rsidRPr="00C95CA4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Бюджет закупівлі</w:t>
      </w:r>
      <w:r w:rsidRPr="00B94E8F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:  </w:t>
      </w:r>
      <w:r w:rsidR="005A0337" w:rsidRPr="005A0337">
        <w:rPr>
          <w:rFonts w:ascii="Times New Roman" w:eastAsia="Calibri" w:hAnsi="Times New Roman" w:cs="Times New Roman"/>
          <w:b/>
          <w:bCs/>
          <w:lang w:val="uk-UA" w:eastAsia="zh-CN" w:bidi="hi-IN"/>
        </w:rPr>
        <w:t>11 663,55</w:t>
      </w:r>
      <w:r w:rsidR="005A0337">
        <w:rPr>
          <w:rFonts w:ascii="Arial" w:hAnsi="Arial" w:cs="Arial"/>
          <w:color w:val="242638"/>
          <w:sz w:val="21"/>
          <w:szCs w:val="21"/>
          <w:shd w:val="clear" w:color="auto" w:fill="FFFFFF"/>
          <w:lang w:val="uk-UA"/>
        </w:rPr>
        <w:t xml:space="preserve"> </w:t>
      </w:r>
      <w:r w:rsidRPr="00C95CA4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грн. </w:t>
      </w:r>
      <w:r w:rsidR="002F0DBA" w:rsidRPr="002F0DBA"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  <w:t>Джерело фінансування закупівлі</w:t>
      </w:r>
      <w:r w:rsidR="002F0DBA" w:rsidRPr="002F0DBA"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  <w:t xml:space="preserve"> : </w:t>
      </w:r>
      <w:r w:rsidR="002F0DBA" w:rsidRPr="002F0DBA"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  <w:t>Власний бюджет (кошти від господарської діяльності підприємства</w:t>
      </w:r>
      <w:r w:rsidR="002F0DBA"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  <w:t>. А саме програма Скрінінг+</w:t>
      </w:r>
      <w:bookmarkStart w:id="0" w:name="_GoBack"/>
      <w:bookmarkEnd w:id="0"/>
      <w:r w:rsidR="002F0DBA" w:rsidRPr="002F0DBA"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  <w:t>)</w:t>
      </w:r>
      <w:r w:rsidRPr="002F0DBA"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  <w:t>.</w:t>
      </w:r>
    </w:p>
    <w:p w:rsidR="005A0337" w:rsidRPr="005A0337" w:rsidRDefault="005A0337" w:rsidP="005A0337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</w:pPr>
      <w:r w:rsidRPr="005A0337"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  <w:t>Шприц ін'єкційний, 3-х компонентний, Об'єм : 10 мл, Одноразовий, з голкою в комплекті, без додаткової голки, Сертифікат на відповідність ДСТУ EN ISO</w:t>
      </w:r>
      <w:r w:rsidRPr="005A0337"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  <w:t xml:space="preserve"> - </w:t>
      </w:r>
      <w:r w:rsidRPr="005A0337"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  <w:t>НК 024:2023: 47017 — Шприц загального призначення одноразового використання</w:t>
      </w:r>
      <w:r w:rsidRPr="005A0337"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  <w:t xml:space="preserve"> – 3000 штук</w:t>
      </w:r>
    </w:p>
    <w:p w:rsidR="00AE108D" w:rsidRDefault="00AE108D" w:rsidP="00AE108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  <w:t xml:space="preserve">            Інформація про технічні, якісні, кількісні та інші характеристики предмета закупівлі</w:t>
      </w:r>
      <w:r w:rsidR="006A4CF4"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  <w:t>: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  <w:t xml:space="preserve">  </w:t>
      </w:r>
      <w:r w:rsidR="005A0337" w:rsidRPr="005A0337"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  <w:t>Шприц ін'єкційний, 3-х компонентний, Об'єм : 10 мл, Одноразовий, з голкою в комплекті, без додаткової голки</w:t>
      </w:r>
      <w:r w:rsidR="005A0337">
        <w:rPr>
          <w:rFonts w:ascii="Times New Roman" w:hAnsi="Times New Roman" w:cs="Times New Roman"/>
          <w:lang w:val="uk-UA"/>
        </w:rPr>
        <w:t xml:space="preserve"> </w:t>
      </w:r>
      <w:r w:rsidR="00BF7082">
        <w:rPr>
          <w:rFonts w:ascii="Times New Roman" w:hAnsi="Times New Roman" w:cs="Times New Roman"/>
          <w:lang w:val="uk-UA"/>
        </w:rPr>
        <w:t xml:space="preserve">- </w:t>
      </w:r>
      <w:r w:rsidR="000F4398"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  <w:t>долучено до тендерної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  <w:t xml:space="preserve"> документації.</w:t>
      </w:r>
    </w:p>
    <w:p w:rsidR="00B93FAE" w:rsidRPr="007D448C" w:rsidRDefault="00B93FAE" w:rsidP="00AE108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</w:pPr>
    </w:p>
    <w:sectPr w:rsidR="00B93FAE" w:rsidRPr="007D448C" w:rsidSect="006A4CF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E36EE"/>
    <w:multiLevelType w:val="multilevel"/>
    <w:tmpl w:val="2F762D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1" w15:restartNumberingAfterBreak="0">
    <w:nsid w:val="71DD0488"/>
    <w:multiLevelType w:val="multilevel"/>
    <w:tmpl w:val="20B62FC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FCE"/>
    <w:rsid w:val="000E0D95"/>
    <w:rsid w:val="000F4398"/>
    <w:rsid w:val="00212207"/>
    <w:rsid w:val="002412F8"/>
    <w:rsid w:val="002F0DBA"/>
    <w:rsid w:val="00355FCE"/>
    <w:rsid w:val="00472B92"/>
    <w:rsid w:val="004A7BEF"/>
    <w:rsid w:val="005A0337"/>
    <w:rsid w:val="006700B3"/>
    <w:rsid w:val="006A4CF4"/>
    <w:rsid w:val="007D448C"/>
    <w:rsid w:val="009B04CF"/>
    <w:rsid w:val="00AE108D"/>
    <w:rsid w:val="00B93FAE"/>
    <w:rsid w:val="00B94E8F"/>
    <w:rsid w:val="00BE02B3"/>
    <w:rsid w:val="00BF7082"/>
    <w:rsid w:val="00C95CA4"/>
    <w:rsid w:val="00CD29A9"/>
    <w:rsid w:val="00D33E17"/>
    <w:rsid w:val="00F54088"/>
    <w:rsid w:val="00FF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60E82"/>
  <w15:docId w15:val="{8DF50366-0B04-4DAD-A9C4-A4033A48D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BEF"/>
  </w:style>
  <w:style w:type="paragraph" w:styleId="1">
    <w:name w:val="heading 1"/>
    <w:basedOn w:val="a"/>
    <w:link w:val="10"/>
    <w:uiPriority w:val="9"/>
    <w:qFormat/>
    <w:rsid w:val="00B93F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4C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писок уровня 2,Chapter10,название табл/рис,Details,AC List 01,Bullet Number,Bullet 1,Use Case List Paragraph,lp1,List Paragraph1,lp11,List Paragraph11,Number Bullets"/>
    <w:basedOn w:val="a"/>
    <w:uiPriority w:val="34"/>
    <w:qFormat/>
    <w:rsid w:val="00355FCE"/>
    <w:pPr>
      <w:suppressAutoHyphens/>
      <w:spacing w:after="160" w:line="259" w:lineRule="auto"/>
      <w:ind w:left="720"/>
      <w:contextualSpacing/>
    </w:pPr>
    <w:rPr>
      <w:rFonts w:ascii="Calibri" w:eastAsia="Calibri" w:hAnsi="Calibri" w:cs="Calibri"/>
      <w:lang w:val="uk-UA" w:eastAsia="zh-CN" w:bidi="hi-IN"/>
    </w:rPr>
  </w:style>
  <w:style w:type="table" w:customStyle="1" w:styleId="TableNormal">
    <w:name w:val="Table Normal"/>
    <w:uiPriority w:val="2"/>
    <w:qFormat/>
    <w:rsid w:val="00355FCE"/>
    <w:pPr>
      <w:suppressAutoHyphens/>
      <w:spacing w:after="0" w:line="240" w:lineRule="auto"/>
    </w:pPr>
    <w:rPr>
      <w:rFonts w:ascii="Calibri" w:eastAsia="Calibri" w:hAnsi="Calibri" w:cs="Calibri"/>
      <w:lang w:val="uk-UA"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55F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 w:eastAsia="en-US"/>
    </w:rPr>
  </w:style>
  <w:style w:type="character" w:customStyle="1" w:styleId="10">
    <w:name w:val="Заголовок 1 Знак"/>
    <w:basedOn w:val="a0"/>
    <w:link w:val="1"/>
    <w:uiPriority w:val="9"/>
    <w:rsid w:val="00B93FA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6A4CF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2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8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5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6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477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GYPNORION</dc:creator>
  <cp:keywords/>
  <dc:description/>
  <cp:lastModifiedBy>Admin</cp:lastModifiedBy>
  <cp:revision>4</cp:revision>
  <dcterms:created xsi:type="dcterms:W3CDTF">2026-03-03T09:41:00Z</dcterms:created>
  <dcterms:modified xsi:type="dcterms:W3CDTF">2026-07-16T06:14:00Z</dcterms:modified>
</cp:coreProperties>
</file>