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Pr="00BE02B3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BE02B3" w:rsidRPr="009B04CF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en-US"/>
        </w:rPr>
      </w:pPr>
    </w:p>
    <w:p w:rsidR="00C34F6E" w:rsidRPr="001B4EFA" w:rsidRDefault="009B04CF" w:rsidP="001B4EFA">
      <w:pPr>
        <w:pStyle w:val="2"/>
        <w:spacing w:befor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</w:pPr>
      <w:r w:rsidRPr="001B4E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 xml:space="preserve">Предмет закупівлі згідно коду </w:t>
      </w:r>
      <w:r w:rsidR="00E4156C" w:rsidRPr="001B4E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 xml:space="preserve">ДК 021:2015: </w:t>
      </w:r>
      <w:r w:rsidR="00F00288" w:rsidRPr="001B4E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>33190000-8 — Медичне обладнання та вироби медичного призначення різні</w:t>
      </w:r>
      <w:r w:rsidR="004D1A10" w:rsidRPr="001B4E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>:</w:t>
      </w:r>
    </w:p>
    <w:tbl>
      <w:tblPr>
        <w:tblW w:w="9304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2738"/>
        <w:gridCol w:w="2880"/>
      </w:tblGrid>
      <w:tr w:rsidR="00334C88" w:rsidRPr="00334C88" w:rsidTr="00334C88">
        <w:tc>
          <w:tcPr>
            <w:tcW w:w="3686" w:type="dxa"/>
            <w:shd w:val="clear" w:color="auto" w:fill="F5F5F5"/>
            <w:tcMar>
              <w:top w:w="240" w:type="dxa"/>
              <w:left w:w="0" w:type="dxa"/>
              <w:bottom w:w="240" w:type="dxa"/>
              <w:right w:w="60" w:type="dxa"/>
            </w:tcMar>
            <w:hideMark/>
          </w:tcPr>
          <w:p w:rsidR="00334C88" w:rsidRPr="00334C88" w:rsidRDefault="00334C88" w:rsidP="00334C8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</w:pPr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>Візок медичний зі знімними ношами для перевезення підопічних</w:t>
            </w:r>
          </w:p>
        </w:tc>
        <w:tc>
          <w:tcPr>
            <w:tcW w:w="2738" w:type="dxa"/>
            <w:shd w:val="clear" w:color="auto" w:fill="F5F5F5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334C88" w:rsidRPr="00334C88" w:rsidRDefault="00334C88" w:rsidP="00334C8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</w:pPr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 xml:space="preserve">НК 024:2023: 31163 — </w:t>
            </w:r>
            <w:proofErr w:type="spellStart"/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>Каталка</w:t>
            </w:r>
            <w:proofErr w:type="spellEnd"/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 xml:space="preserve"> з положенням лежачи адаптаційна</w:t>
            </w:r>
          </w:p>
        </w:tc>
        <w:tc>
          <w:tcPr>
            <w:tcW w:w="2880" w:type="dxa"/>
            <w:shd w:val="clear" w:color="auto" w:fill="F5F5F5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334C88" w:rsidRPr="00334C88" w:rsidRDefault="00334C88" w:rsidP="00334C8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</w:pPr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>1 штука</w:t>
            </w:r>
          </w:p>
        </w:tc>
      </w:tr>
      <w:tr w:rsidR="00334C88" w:rsidRPr="00334C88" w:rsidTr="00334C88">
        <w:tc>
          <w:tcPr>
            <w:tcW w:w="3686" w:type="dxa"/>
            <w:shd w:val="clear" w:color="auto" w:fill="F5F5F5"/>
            <w:tcMar>
              <w:top w:w="240" w:type="dxa"/>
              <w:left w:w="0" w:type="dxa"/>
              <w:bottom w:w="240" w:type="dxa"/>
              <w:right w:w="60" w:type="dxa"/>
            </w:tcMar>
            <w:hideMark/>
          </w:tcPr>
          <w:p w:rsidR="00334C88" w:rsidRPr="00334C88" w:rsidRDefault="00334C88" w:rsidP="00334C8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</w:pPr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 xml:space="preserve">Стіл для малих хірургічних </w:t>
            </w:r>
            <w:proofErr w:type="spellStart"/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>втручань</w:t>
            </w:r>
            <w:proofErr w:type="spellEnd"/>
          </w:p>
        </w:tc>
        <w:tc>
          <w:tcPr>
            <w:tcW w:w="2738" w:type="dxa"/>
            <w:shd w:val="clear" w:color="auto" w:fill="F5F5F5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334C88" w:rsidRPr="00334C88" w:rsidRDefault="00334C88" w:rsidP="00334C8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</w:pPr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>НК 024:2023: 36608 — Ортопедичний операційний стіл</w:t>
            </w:r>
          </w:p>
        </w:tc>
        <w:tc>
          <w:tcPr>
            <w:tcW w:w="2880" w:type="dxa"/>
            <w:shd w:val="clear" w:color="auto" w:fill="F5F5F5"/>
            <w:tcMar>
              <w:top w:w="240" w:type="dxa"/>
              <w:left w:w="120" w:type="dxa"/>
              <w:bottom w:w="240" w:type="dxa"/>
              <w:right w:w="60" w:type="dxa"/>
            </w:tcMar>
            <w:hideMark/>
          </w:tcPr>
          <w:p w:rsidR="00334C88" w:rsidRPr="00334C88" w:rsidRDefault="00334C88" w:rsidP="00334C8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</w:pPr>
            <w:r w:rsidRPr="00334C88">
              <w:rPr>
                <w:rFonts w:ascii="Times New Roman" w:eastAsia="Times New Roman" w:hAnsi="Times New Roman" w:cs="Times New Roman"/>
                <w:color w:val="242638"/>
                <w:sz w:val="21"/>
                <w:szCs w:val="21"/>
                <w:lang w:val="uk-UA" w:eastAsia="uk-UA"/>
              </w:rPr>
              <w:t>2 штука</w:t>
            </w:r>
          </w:p>
        </w:tc>
      </w:tr>
    </w:tbl>
    <w:p w:rsidR="00E01796" w:rsidRPr="00E01796" w:rsidRDefault="00E01796" w:rsidP="00F00288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p w:rsidR="009B04CF" w:rsidRPr="004D1A10" w:rsidRDefault="009B04CF" w:rsidP="00F00288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4D1A10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Бюджет закупівлі:  </w:t>
      </w:r>
      <w:bookmarkStart w:id="0" w:name="_GoBack"/>
      <w:r w:rsidR="00334C88" w:rsidRPr="00334C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>93 918,67</w:t>
      </w:r>
      <w:r w:rsidR="00334C88" w:rsidRPr="004D1A10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bookmarkEnd w:id="0"/>
      <w:r w:rsidRPr="004D1A10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грн. за рахунок фінансування  коштами Національної служби здоров’я України.</w:t>
      </w:r>
    </w:p>
    <w:p w:rsidR="009B04CF" w:rsidRPr="007D448C" w:rsidRDefault="009B04CF" w:rsidP="00F00288">
      <w:pPr>
        <w:pStyle w:val="a3"/>
        <w:widowControl w:val="0"/>
        <w:suppressAutoHyphens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3FAE" w:rsidRPr="007D448C" w:rsidRDefault="00C149F4" w:rsidP="001B4E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          </w:t>
      </w:r>
      <w:r w:rsidRPr="00E01796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Інформація про технічні, якісні, кількісні та інші характеристики предмета закупівлі</w:t>
      </w:r>
      <w:r w:rsidR="004D1A10" w:rsidRPr="00E01796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:</w:t>
      </w:r>
      <w:r w:rsidRPr="00E01796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</w:t>
      </w:r>
      <w:r w:rsidR="00334C88" w:rsidRPr="00334C88">
        <w:rPr>
          <w:rFonts w:ascii="Times New Roman" w:eastAsia="Times New Roman" w:hAnsi="Times New Roman" w:cs="Times New Roman"/>
          <w:color w:val="242638"/>
          <w:sz w:val="21"/>
          <w:szCs w:val="21"/>
          <w:lang w:val="uk-UA" w:eastAsia="uk-UA"/>
        </w:rPr>
        <w:t>Візок медичний зі знімними ношами для перевезення підопічних</w:t>
      </w:r>
      <w:r w:rsidR="00334C88">
        <w:rPr>
          <w:rFonts w:ascii="Times New Roman" w:eastAsia="Times New Roman" w:hAnsi="Times New Roman" w:cs="Times New Roman"/>
          <w:color w:val="242638"/>
          <w:sz w:val="21"/>
          <w:szCs w:val="21"/>
          <w:lang w:val="uk-UA" w:eastAsia="uk-UA"/>
        </w:rPr>
        <w:t xml:space="preserve">; </w:t>
      </w:r>
      <w:r w:rsidR="00334C88" w:rsidRPr="00334C88">
        <w:rPr>
          <w:rFonts w:ascii="Times New Roman" w:eastAsia="Times New Roman" w:hAnsi="Times New Roman" w:cs="Times New Roman"/>
          <w:color w:val="242638"/>
          <w:sz w:val="21"/>
          <w:szCs w:val="21"/>
          <w:lang w:val="uk-UA" w:eastAsia="uk-UA"/>
        </w:rPr>
        <w:t xml:space="preserve">Стіл для малих хірургічних </w:t>
      </w:r>
      <w:proofErr w:type="spellStart"/>
      <w:r w:rsidR="00334C88" w:rsidRPr="00334C88">
        <w:rPr>
          <w:rFonts w:ascii="Times New Roman" w:eastAsia="Times New Roman" w:hAnsi="Times New Roman" w:cs="Times New Roman"/>
          <w:color w:val="242638"/>
          <w:sz w:val="21"/>
          <w:szCs w:val="21"/>
          <w:lang w:val="uk-UA" w:eastAsia="uk-UA"/>
        </w:rPr>
        <w:t>втручань</w:t>
      </w:r>
      <w:proofErr w:type="spellEnd"/>
      <w:r w:rsidR="00334C88">
        <w:rPr>
          <w:rFonts w:ascii="Times New Roman" w:eastAsia="Times New Roman" w:hAnsi="Times New Roman" w:cs="Times New Roman"/>
          <w:color w:val="242638"/>
          <w:sz w:val="21"/>
          <w:szCs w:val="21"/>
          <w:lang w:val="uk-UA" w:eastAsia="uk-UA"/>
        </w:rPr>
        <w:t xml:space="preserve">- </w:t>
      </w:r>
      <w:r w:rsidR="00334C88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r w:rsidR="001B4EFA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долучено до тендерної документації.</w:t>
      </w:r>
    </w:p>
    <w:sectPr w:rsidR="00B93FAE" w:rsidRPr="007D448C" w:rsidSect="004A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4356B"/>
    <w:rsid w:val="000E0D95"/>
    <w:rsid w:val="001B4EFA"/>
    <w:rsid w:val="0023011B"/>
    <w:rsid w:val="00334C88"/>
    <w:rsid w:val="00355FCE"/>
    <w:rsid w:val="00472B92"/>
    <w:rsid w:val="004A7BEF"/>
    <w:rsid w:val="004D1A10"/>
    <w:rsid w:val="005E16B0"/>
    <w:rsid w:val="006700B3"/>
    <w:rsid w:val="007D448C"/>
    <w:rsid w:val="009B04CF"/>
    <w:rsid w:val="00B93FAE"/>
    <w:rsid w:val="00BE02B3"/>
    <w:rsid w:val="00BF2F14"/>
    <w:rsid w:val="00C149F4"/>
    <w:rsid w:val="00C34F6E"/>
    <w:rsid w:val="00C61A5A"/>
    <w:rsid w:val="00CD29A9"/>
    <w:rsid w:val="00D33E17"/>
    <w:rsid w:val="00E01796"/>
    <w:rsid w:val="00E4156C"/>
    <w:rsid w:val="00F00288"/>
    <w:rsid w:val="00F54088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659D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F2F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F2F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d-inline-flex">
    <w:name w:val="d-inline-flex"/>
    <w:basedOn w:val="a0"/>
    <w:rsid w:val="001B4EFA"/>
  </w:style>
  <w:style w:type="character" w:customStyle="1" w:styleId="mr-1">
    <w:name w:val="mr-1"/>
    <w:basedOn w:val="a0"/>
    <w:rsid w:val="001B4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14</cp:revision>
  <dcterms:created xsi:type="dcterms:W3CDTF">2025-08-13T07:46:00Z</dcterms:created>
  <dcterms:modified xsi:type="dcterms:W3CDTF">2026-06-29T06:02:00Z</dcterms:modified>
</cp:coreProperties>
</file>